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EF" w:rsidRPr="006100B4" w:rsidRDefault="00EC5797" w:rsidP="006100B4">
      <w:pPr>
        <w:pStyle w:val="NoSpacing"/>
        <w:jc w:val="center"/>
        <w:rPr>
          <w:rFonts w:ascii="Times New Roman" w:hAnsi="Times New Roman" w:cs="Times New Roman"/>
          <w:sz w:val="40"/>
          <w:szCs w:val="40"/>
        </w:rPr>
      </w:pPr>
      <w:r w:rsidRPr="006100B4">
        <w:rPr>
          <w:rFonts w:ascii="Times New Roman" w:hAnsi="Times New Roman" w:cs="Times New Roman"/>
          <w:sz w:val="40"/>
          <w:szCs w:val="40"/>
        </w:rPr>
        <w:t>HIPAA NOTICE OF PRIVACY PRACTICES</w:t>
      </w:r>
    </w:p>
    <w:p w:rsidR="00DF27F0" w:rsidRPr="006100B4" w:rsidRDefault="00DF27F0" w:rsidP="006100B4">
      <w:pPr>
        <w:pStyle w:val="NoSpacing"/>
        <w:rPr>
          <w:rFonts w:ascii="Times New Roman" w:hAnsi="Times New Roman" w:cs="Times New Roman"/>
          <w:sz w:val="20"/>
          <w:szCs w:val="20"/>
        </w:rPr>
      </w:pPr>
    </w:p>
    <w:p w:rsidR="004C387D" w:rsidRPr="006100B4" w:rsidRDefault="002734B9" w:rsidP="00574526">
      <w:pPr>
        <w:pStyle w:val="NoSpacing"/>
        <w:rPr>
          <w:rFonts w:ascii="Times New Roman" w:hAnsi="Times New Roman" w:cs="Times New Roman"/>
          <w:b/>
          <w:sz w:val="20"/>
          <w:szCs w:val="20"/>
        </w:rPr>
      </w:pPr>
      <w:r>
        <w:rPr>
          <w:rFonts w:ascii="Times New Roman" w:hAnsi="Times New Roman" w:cs="Times New Roman"/>
          <w:color w:val="FF0000"/>
          <w:sz w:val="32"/>
          <w:szCs w:val="32"/>
        </w:rPr>
        <w:t>E&amp;S FAMILY MEDICINE PHYSICIANS</w:t>
      </w:r>
      <w:r w:rsidR="0016477C" w:rsidRPr="0047084E">
        <w:rPr>
          <w:rFonts w:ascii="Times New Roman" w:hAnsi="Times New Roman" w:cs="Times New Roman"/>
          <w:color w:val="FF0000"/>
          <w:sz w:val="20"/>
          <w:szCs w:val="20"/>
        </w:rPr>
        <w:t xml:space="preserve"> </w:t>
      </w:r>
      <w:r w:rsidR="0047084E">
        <w:rPr>
          <w:rFonts w:ascii="Times New Roman" w:hAnsi="Times New Roman" w:cs="Times New Roman"/>
          <w:color w:val="FF0000"/>
          <w:sz w:val="20"/>
          <w:szCs w:val="20"/>
        </w:rPr>
        <w:t xml:space="preserve">       </w:t>
      </w:r>
      <w:r w:rsidR="00DF27F0" w:rsidRPr="006100B4">
        <w:rPr>
          <w:rFonts w:ascii="Times New Roman" w:hAnsi="Times New Roman" w:cs="Times New Roman"/>
          <w:sz w:val="20"/>
          <w:szCs w:val="20"/>
        </w:rPr>
        <w:tab/>
      </w:r>
      <w:r w:rsidR="009C1391">
        <w:rPr>
          <w:rFonts w:ascii="Times New Roman" w:hAnsi="Times New Roman" w:cs="Times New Roman"/>
          <w:sz w:val="20"/>
          <w:szCs w:val="20"/>
        </w:rPr>
        <w:t xml:space="preserve">                            </w:t>
      </w:r>
      <w:r w:rsidR="0016477C">
        <w:rPr>
          <w:rFonts w:ascii="Times New Roman" w:hAnsi="Times New Roman" w:cs="Times New Roman"/>
          <w:sz w:val="20"/>
          <w:szCs w:val="20"/>
        </w:rPr>
        <w:t xml:space="preserve">                                                       </w:t>
      </w:r>
      <w:r w:rsidR="00EC5797" w:rsidRPr="006100B4">
        <w:rPr>
          <w:rFonts w:ascii="Times New Roman" w:hAnsi="Times New Roman" w:cs="Times New Roman"/>
          <w:sz w:val="20"/>
          <w:szCs w:val="20"/>
        </w:rPr>
        <w:t xml:space="preserve">Effective Date: </w:t>
      </w:r>
      <w:r w:rsidR="009C1391">
        <w:rPr>
          <w:rFonts w:ascii="Times New Roman" w:hAnsi="Times New Roman" w:cs="Times New Roman"/>
          <w:sz w:val="20"/>
          <w:szCs w:val="20"/>
        </w:rPr>
        <w:t>March 26, 2013</w:t>
      </w:r>
      <w:r w:rsidR="00EC5797" w:rsidRPr="006100B4">
        <w:rPr>
          <w:rFonts w:ascii="Times New Roman" w:hAnsi="Times New Roman" w:cs="Times New Roman"/>
          <w:sz w:val="20"/>
          <w:szCs w:val="20"/>
        </w:rPr>
        <w:br/>
      </w:r>
      <w:r w:rsidR="00EC5797" w:rsidRPr="006100B4">
        <w:rPr>
          <w:rFonts w:ascii="Times New Roman" w:hAnsi="Times New Roman" w:cs="Times New Roman"/>
          <w:sz w:val="20"/>
          <w:szCs w:val="20"/>
        </w:rPr>
        <w:br/>
      </w:r>
      <w:r w:rsidR="00EC5797" w:rsidRPr="006100B4">
        <w:rPr>
          <w:rFonts w:ascii="Times New Roman" w:hAnsi="Times New Roman" w:cs="Times New Roman"/>
          <w:b/>
          <w:sz w:val="20"/>
          <w:szCs w:val="20"/>
        </w:rPr>
        <w:t>THIS NOTICE DESCRIBES HOW MEDICAL INFORMATION ABOUT YOU MAY BE USED AND DISCLOSED AND HOW YOU CAN GET ACCESS TO THIS INFORMATION.</w:t>
      </w:r>
    </w:p>
    <w:p w:rsidR="001114EF" w:rsidRPr="006100B4" w:rsidRDefault="00EC5797" w:rsidP="00574526">
      <w:pPr>
        <w:pStyle w:val="NoSpacing"/>
        <w:rPr>
          <w:rFonts w:ascii="Times New Roman" w:hAnsi="Times New Roman" w:cs="Times New Roman"/>
          <w:sz w:val="20"/>
          <w:szCs w:val="20"/>
        </w:rPr>
      </w:pPr>
      <w:r w:rsidRPr="006100B4">
        <w:rPr>
          <w:rFonts w:ascii="Times New Roman" w:hAnsi="Times New Roman" w:cs="Times New Roman"/>
          <w:b/>
          <w:sz w:val="20"/>
          <w:szCs w:val="20"/>
        </w:rPr>
        <w:br/>
        <w:t>PLEASE REVIEW IT CAREFULLY.</w:t>
      </w:r>
      <w:r w:rsidRPr="006100B4">
        <w:rPr>
          <w:rFonts w:ascii="Times New Roman" w:hAnsi="Times New Roman" w:cs="Times New Roman"/>
          <w:sz w:val="20"/>
          <w:szCs w:val="20"/>
        </w:rPr>
        <w:br/>
      </w:r>
      <w:r w:rsidRPr="006100B4">
        <w:rPr>
          <w:rFonts w:ascii="Times New Roman" w:hAnsi="Times New Roman" w:cs="Times New Roman"/>
          <w:sz w:val="20"/>
          <w:szCs w:val="20"/>
        </w:rPr>
        <w:br/>
        <w:t>This Notice is provided to you pursuant to the Health Insurance Portability and Accessibility Act of 1996 and its implementation regulations (“HIPAA”). It is designed to tell you how we may, under federal law, use or disclose your Health Information.</w:t>
      </w:r>
      <w:r w:rsidR="009C1391">
        <w:rPr>
          <w:rFonts w:ascii="Times New Roman" w:hAnsi="Times New Roman" w:cs="Times New Roman"/>
          <w:sz w:val="20"/>
          <w:szCs w:val="20"/>
        </w:rPr>
        <w:t xml:space="preserve"> It has been updated to the HITECH Omnibus Rule requirements.</w:t>
      </w:r>
      <w:r w:rsidRPr="006100B4">
        <w:rPr>
          <w:rFonts w:ascii="Times New Roman" w:hAnsi="Times New Roman" w:cs="Times New Roman"/>
          <w:sz w:val="20"/>
          <w:szCs w:val="20"/>
        </w:rPr>
        <w:br/>
      </w:r>
      <w:r w:rsidRPr="006100B4">
        <w:rPr>
          <w:rFonts w:ascii="Times New Roman" w:hAnsi="Times New Roman" w:cs="Times New Roman"/>
          <w:sz w:val="20"/>
          <w:szCs w:val="20"/>
        </w:rPr>
        <w:br/>
      </w:r>
      <w:r w:rsidRPr="006100B4">
        <w:rPr>
          <w:rStyle w:val="subhead"/>
          <w:rFonts w:ascii="Times New Roman" w:hAnsi="Times New Roman" w:cs="Times New Roman"/>
          <w:b/>
          <w:sz w:val="20"/>
          <w:szCs w:val="20"/>
        </w:rPr>
        <w:t>I.</w:t>
      </w:r>
      <w:r w:rsidRPr="006100B4">
        <w:rPr>
          <w:rFonts w:ascii="Times New Roman" w:hAnsi="Times New Roman" w:cs="Times New Roman"/>
          <w:b/>
          <w:sz w:val="20"/>
          <w:szCs w:val="20"/>
        </w:rPr>
        <w:t xml:space="preserve"> Your Rights.</w:t>
      </w:r>
      <w:r w:rsidRPr="006100B4">
        <w:rPr>
          <w:rFonts w:ascii="Times New Roman" w:hAnsi="Times New Roman" w:cs="Times New Roman"/>
          <w:sz w:val="20"/>
          <w:szCs w:val="20"/>
        </w:rPr>
        <w:br/>
        <w:t>You have the right to request restrictions on the uses and disclosures of your Health Information. However, we are not required</w:t>
      </w:r>
      <w:r w:rsidR="001114EF" w:rsidRPr="006100B4">
        <w:rPr>
          <w:rFonts w:ascii="Times New Roman" w:hAnsi="Times New Roman" w:cs="Times New Roman"/>
          <w:sz w:val="20"/>
          <w:szCs w:val="20"/>
        </w:rPr>
        <w:t xml:space="preserve"> to comply with all requests.</w:t>
      </w:r>
      <w:r w:rsidR="004C387D" w:rsidRPr="006100B4">
        <w:rPr>
          <w:rFonts w:ascii="Times New Roman" w:hAnsi="Times New Roman" w:cs="Times New Roman"/>
          <w:sz w:val="20"/>
          <w:szCs w:val="20"/>
        </w:rPr>
        <w:t xml:space="preserve"> You are allowed to restrict transmittal of health care charges to your insurance carrier if you pay for those services, in full, by other means.</w:t>
      </w:r>
      <w:r w:rsidR="001114EF" w:rsidRPr="006100B4">
        <w:rPr>
          <w:rFonts w:ascii="Times New Roman" w:hAnsi="Times New Roman" w:cs="Times New Roman"/>
          <w:sz w:val="20"/>
          <w:szCs w:val="20"/>
        </w:rPr>
        <w:br/>
      </w:r>
      <w:r w:rsidR="001114EF" w:rsidRPr="006100B4">
        <w:rPr>
          <w:rFonts w:ascii="Times New Roman" w:hAnsi="Times New Roman" w:cs="Times New Roman"/>
          <w:sz w:val="20"/>
          <w:szCs w:val="20"/>
        </w:rPr>
        <w:br/>
      </w:r>
      <w:r w:rsidRPr="006100B4">
        <w:rPr>
          <w:rFonts w:ascii="Times New Roman" w:hAnsi="Times New Roman" w:cs="Times New Roman"/>
          <w:sz w:val="20"/>
          <w:szCs w:val="20"/>
        </w:rPr>
        <w:t>You have the right to receive your Health Information through confidential means and in a manner that is reasonabl</w:t>
      </w:r>
      <w:r w:rsidR="001114EF" w:rsidRPr="006100B4">
        <w:rPr>
          <w:rFonts w:ascii="Times New Roman" w:hAnsi="Times New Roman" w:cs="Times New Roman"/>
          <w:sz w:val="20"/>
          <w:szCs w:val="20"/>
        </w:rPr>
        <w:t>y convenient for you and us.</w:t>
      </w:r>
      <w:r w:rsidR="001114EF" w:rsidRPr="006100B4">
        <w:rPr>
          <w:rFonts w:ascii="Times New Roman" w:hAnsi="Times New Roman" w:cs="Times New Roman"/>
          <w:sz w:val="20"/>
          <w:szCs w:val="20"/>
        </w:rPr>
        <w:br/>
      </w:r>
      <w:r w:rsidR="001114EF" w:rsidRPr="006100B4">
        <w:rPr>
          <w:rFonts w:ascii="Times New Roman" w:hAnsi="Times New Roman" w:cs="Times New Roman"/>
          <w:sz w:val="20"/>
          <w:szCs w:val="20"/>
        </w:rPr>
        <w:br/>
      </w:r>
      <w:r w:rsidRPr="006100B4">
        <w:rPr>
          <w:rFonts w:ascii="Times New Roman" w:hAnsi="Times New Roman" w:cs="Times New Roman"/>
          <w:sz w:val="20"/>
          <w:szCs w:val="20"/>
        </w:rPr>
        <w:t>You have the right to inspect and co</w:t>
      </w:r>
      <w:r w:rsidR="001114EF" w:rsidRPr="006100B4">
        <w:rPr>
          <w:rFonts w:ascii="Times New Roman" w:hAnsi="Times New Roman" w:cs="Times New Roman"/>
          <w:sz w:val="20"/>
          <w:szCs w:val="20"/>
        </w:rPr>
        <w:t xml:space="preserve">py your Health Information. </w:t>
      </w:r>
      <w:r w:rsidR="00ED7196">
        <w:rPr>
          <w:rFonts w:ascii="Times New Roman" w:hAnsi="Times New Roman" w:cs="Times New Roman"/>
          <w:sz w:val="20"/>
          <w:szCs w:val="20"/>
        </w:rPr>
        <w:t>You may request your records in digital format and have your records sent digitally to another provider with written authorization.</w:t>
      </w:r>
      <w:r w:rsidR="001114EF" w:rsidRPr="006100B4">
        <w:rPr>
          <w:rFonts w:ascii="Times New Roman" w:hAnsi="Times New Roman" w:cs="Times New Roman"/>
          <w:sz w:val="20"/>
          <w:szCs w:val="20"/>
        </w:rPr>
        <w:br/>
      </w:r>
      <w:r w:rsidR="001114EF" w:rsidRPr="006100B4">
        <w:rPr>
          <w:rFonts w:ascii="Times New Roman" w:hAnsi="Times New Roman" w:cs="Times New Roman"/>
          <w:sz w:val="20"/>
          <w:szCs w:val="20"/>
        </w:rPr>
        <w:br/>
      </w:r>
      <w:r w:rsidRPr="006100B4">
        <w:rPr>
          <w:rFonts w:ascii="Times New Roman" w:hAnsi="Times New Roman" w:cs="Times New Roman"/>
          <w:sz w:val="20"/>
          <w:szCs w:val="20"/>
        </w:rPr>
        <w:t>You have a right to request that we amend your Health Information that is incorrect or incomplete. We are not required to change your Health Information and will provide you with information about our denial and how you c</w:t>
      </w:r>
      <w:r w:rsidR="001114EF" w:rsidRPr="006100B4">
        <w:rPr>
          <w:rFonts w:ascii="Times New Roman" w:hAnsi="Times New Roman" w:cs="Times New Roman"/>
          <w:sz w:val="20"/>
          <w:szCs w:val="20"/>
        </w:rPr>
        <w:t>an disagree with the denial.</w:t>
      </w:r>
      <w:r w:rsidR="001114EF" w:rsidRPr="006100B4">
        <w:rPr>
          <w:rFonts w:ascii="Times New Roman" w:hAnsi="Times New Roman" w:cs="Times New Roman"/>
          <w:sz w:val="20"/>
          <w:szCs w:val="20"/>
        </w:rPr>
        <w:br/>
      </w:r>
      <w:r w:rsidR="001114EF" w:rsidRPr="006100B4">
        <w:rPr>
          <w:rFonts w:ascii="Times New Roman" w:hAnsi="Times New Roman" w:cs="Times New Roman"/>
          <w:sz w:val="20"/>
          <w:szCs w:val="20"/>
        </w:rPr>
        <w:br/>
      </w:r>
      <w:r w:rsidRPr="006100B4">
        <w:rPr>
          <w:rFonts w:ascii="Times New Roman" w:hAnsi="Times New Roman" w:cs="Times New Roman"/>
          <w:sz w:val="20"/>
          <w:szCs w:val="20"/>
        </w:rPr>
        <w:t>You have a right to receive an accounting of disclosures of your Health Information made by us, except that we do not have to account for disclosures: authorized by you; made for treatment, payment, health care operations; provided to you; provided in response to an Authorization; made in order to notify and communicate with approved family members; and/or for certain governmen</w:t>
      </w:r>
      <w:r w:rsidR="001114EF" w:rsidRPr="006100B4">
        <w:rPr>
          <w:rFonts w:ascii="Times New Roman" w:hAnsi="Times New Roman" w:cs="Times New Roman"/>
          <w:sz w:val="20"/>
          <w:szCs w:val="20"/>
        </w:rPr>
        <w:t>t functions, to name a few.</w:t>
      </w:r>
      <w:r w:rsidR="001114EF" w:rsidRPr="006100B4">
        <w:rPr>
          <w:rFonts w:ascii="Times New Roman" w:hAnsi="Times New Roman" w:cs="Times New Roman"/>
          <w:sz w:val="20"/>
          <w:szCs w:val="20"/>
        </w:rPr>
        <w:br/>
      </w:r>
      <w:r w:rsidR="001114EF" w:rsidRPr="006100B4">
        <w:rPr>
          <w:rFonts w:ascii="Times New Roman" w:hAnsi="Times New Roman" w:cs="Times New Roman"/>
          <w:sz w:val="20"/>
          <w:szCs w:val="20"/>
        </w:rPr>
        <w:br/>
      </w:r>
      <w:r w:rsidRPr="006100B4">
        <w:rPr>
          <w:rFonts w:ascii="Times New Roman" w:hAnsi="Times New Roman" w:cs="Times New Roman"/>
          <w:sz w:val="20"/>
          <w:szCs w:val="20"/>
        </w:rPr>
        <w:t xml:space="preserve">You have been provided with a paper copy of this Notice of Privacy Practices. If you would like to have a more detailed explanation of these rights or if you would like to exercise one or more of these rights, </w:t>
      </w:r>
      <w:r w:rsidR="001114EF" w:rsidRPr="006100B4">
        <w:rPr>
          <w:rFonts w:ascii="Times New Roman" w:hAnsi="Times New Roman" w:cs="Times New Roman"/>
          <w:sz w:val="20"/>
          <w:szCs w:val="20"/>
        </w:rPr>
        <w:t>please contact our HIPAA Compliance Of</w:t>
      </w:r>
      <w:r w:rsidR="00953D3A">
        <w:rPr>
          <w:rFonts w:ascii="Times New Roman" w:hAnsi="Times New Roman" w:cs="Times New Roman"/>
          <w:sz w:val="20"/>
          <w:szCs w:val="20"/>
        </w:rPr>
        <w:t xml:space="preserve">ficer at </w:t>
      </w:r>
      <w:r w:rsidR="00D64850">
        <w:rPr>
          <w:rFonts w:ascii="Times New Roman" w:hAnsi="Times New Roman" w:cs="Times New Roman"/>
          <w:sz w:val="20"/>
          <w:szCs w:val="20"/>
        </w:rPr>
        <w:t>321-9614</w:t>
      </w:r>
      <w:r w:rsidR="00953D3A">
        <w:rPr>
          <w:rFonts w:ascii="Times New Roman" w:hAnsi="Times New Roman" w:cs="Times New Roman"/>
          <w:sz w:val="20"/>
          <w:szCs w:val="20"/>
        </w:rPr>
        <w:t>.</w:t>
      </w:r>
    </w:p>
    <w:p w:rsidR="001114EF" w:rsidRPr="006100B4" w:rsidRDefault="001114EF" w:rsidP="00574526">
      <w:pPr>
        <w:pStyle w:val="NoSpacing"/>
        <w:rPr>
          <w:rFonts w:ascii="Times New Roman" w:hAnsi="Times New Roman" w:cs="Times New Roman"/>
          <w:sz w:val="20"/>
          <w:szCs w:val="20"/>
        </w:rPr>
      </w:pPr>
    </w:p>
    <w:p w:rsidR="004C387D" w:rsidRPr="006100B4" w:rsidRDefault="00EC5797" w:rsidP="00574526">
      <w:pPr>
        <w:pStyle w:val="NoSpacing"/>
        <w:rPr>
          <w:rFonts w:ascii="Times New Roman" w:hAnsi="Times New Roman" w:cs="Times New Roman"/>
          <w:sz w:val="20"/>
          <w:szCs w:val="20"/>
        </w:rPr>
      </w:pPr>
      <w:r w:rsidRPr="006100B4">
        <w:rPr>
          <w:rStyle w:val="subhead"/>
          <w:rFonts w:ascii="Times New Roman" w:hAnsi="Times New Roman" w:cs="Times New Roman"/>
          <w:b/>
          <w:sz w:val="20"/>
          <w:szCs w:val="20"/>
        </w:rPr>
        <w:t>II</w:t>
      </w:r>
      <w:r w:rsidRPr="006100B4">
        <w:rPr>
          <w:rStyle w:val="subhead"/>
          <w:rFonts w:ascii="Times New Roman" w:hAnsi="Times New Roman" w:cs="Times New Roman"/>
          <w:sz w:val="20"/>
          <w:szCs w:val="20"/>
        </w:rPr>
        <w:t>.</w:t>
      </w:r>
      <w:r w:rsidRPr="006100B4">
        <w:rPr>
          <w:rFonts w:ascii="Times New Roman" w:hAnsi="Times New Roman" w:cs="Times New Roman"/>
          <w:sz w:val="20"/>
          <w:szCs w:val="20"/>
        </w:rPr>
        <w:t xml:space="preserve"> </w:t>
      </w:r>
      <w:r w:rsidRPr="002C4862">
        <w:rPr>
          <w:rFonts w:ascii="Times New Roman" w:hAnsi="Times New Roman" w:cs="Times New Roman"/>
          <w:b/>
          <w:sz w:val="20"/>
          <w:szCs w:val="20"/>
        </w:rPr>
        <w:t>We May Use or Disclose Your Health Information for Purposes of Treatment, Payment or Healthcare Operations without Obtaining Your Prior Authorization and Here is One Example of Each</w:t>
      </w:r>
      <w:r w:rsidRPr="006100B4">
        <w:rPr>
          <w:rFonts w:ascii="Times New Roman" w:hAnsi="Times New Roman" w:cs="Times New Roman"/>
          <w:sz w:val="20"/>
          <w:szCs w:val="20"/>
        </w:rPr>
        <w:t>:</w:t>
      </w:r>
      <w:r w:rsidR="004C387D" w:rsidRPr="006100B4">
        <w:rPr>
          <w:rFonts w:ascii="Times New Roman" w:hAnsi="Times New Roman" w:cs="Times New Roman"/>
          <w:sz w:val="20"/>
          <w:szCs w:val="20"/>
        </w:rPr>
        <w:t xml:space="preserve"> </w:t>
      </w:r>
      <w:r w:rsidRPr="006100B4">
        <w:rPr>
          <w:rFonts w:ascii="Times New Roman" w:hAnsi="Times New Roman" w:cs="Times New Roman"/>
          <w:sz w:val="20"/>
          <w:szCs w:val="20"/>
        </w:rPr>
        <w:br/>
      </w:r>
    </w:p>
    <w:p w:rsidR="006100B4" w:rsidRDefault="00EC5797" w:rsidP="00574526">
      <w:pPr>
        <w:pStyle w:val="NoSpacing"/>
        <w:rPr>
          <w:rFonts w:ascii="Times New Roman" w:hAnsi="Times New Roman" w:cs="Times New Roman"/>
          <w:sz w:val="20"/>
          <w:szCs w:val="20"/>
        </w:rPr>
      </w:pPr>
      <w:r w:rsidRPr="006100B4">
        <w:rPr>
          <w:rFonts w:ascii="Times New Roman" w:hAnsi="Times New Roman" w:cs="Times New Roman"/>
          <w:sz w:val="20"/>
          <w:szCs w:val="20"/>
        </w:rPr>
        <w:t>We may provide your Health Information to other health care professionals — including doctors, nurses and technicians — for purposes of providing you with care.</w:t>
      </w:r>
      <w:r w:rsidRPr="006100B4">
        <w:rPr>
          <w:rFonts w:ascii="Times New Roman" w:hAnsi="Times New Roman" w:cs="Times New Roman"/>
          <w:sz w:val="20"/>
          <w:szCs w:val="20"/>
        </w:rPr>
        <w:br/>
      </w:r>
      <w:r w:rsidRPr="006100B4">
        <w:rPr>
          <w:rFonts w:ascii="Times New Roman" w:hAnsi="Times New Roman" w:cs="Times New Roman"/>
          <w:sz w:val="20"/>
          <w:szCs w:val="20"/>
        </w:rPr>
        <w:br/>
        <w:t>Our billing department may access your information — and send relevant parts to insurance companies to allow us to be paid for the services we render to you.</w:t>
      </w:r>
      <w:r w:rsidRPr="006100B4">
        <w:rPr>
          <w:rFonts w:ascii="Times New Roman" w:hAnsi="Times New Roman" w:cs="Times New Roman"/>
          <w:sz w:val="20"/>
          <w:szCs w:val="20"/>
        </w:rPr>
        <w:br/>
      </w:r>
      <w:r w:rsidRPr="006100B4">
        <w:rPr>
          <w:rFonts w:ascii="Times New Roman" w:hAnsi="Times New Roman" w:cs="Times New Roman"/>
          <w:sz w:val="20"/>
          <w:szCs w:val="20"/>
        </w:rPr>
        <w:br/>
        <w:t>We may access or send your information to our attorneys or accountants in the event we need the information in order to address one of our own business functions. Our attorneys and accountants are required to maintain confidentiality when they receive patient information.</w:t>
      </w:r>
      <w:r w:rsidRPr="006100B4">
        <w:rPr>
          <w:rFonts w:ascii="Times New Roman" w:hAnsi="Times New Roman" w:cs="Times New Roman"/>
          <w:sz w:val="20"/>
          <w:szCs w:val="20"/>
        </w:rPr>
        <w:br/>
      </w:r>
      <w:r w:rsidRPr="006100B4">
        <w:rPr>
          <w:rFonts w:ascii="Times New Roman" w:hAnsi="Times New Roman" w:cs="Times New Roman"/>
          <w:sz w:val="20"/>
          <w:szCs w:val="20"/>
        </w:rPr>
        <w:br/>
      </w:r>
      <w:r w:rsidRPr="006100B4">
        <w:rPr>
          <w:rStyle w:val="subhead"/>
          <w:rFonts w:ascii="Times New Roman" w:hAnsi="Times New Roman" w:cs="Times New Roman"/>
          <w:b/>
          <w:sz w:val="20"/>
          <w:szCs w:val="20"/>
        </w:rPr>
        <w:t>III.</w:t>
      </w:r>
      <w:r w:rsidRPr="006100B4">
        <w:rPr>
          <w:rFonts w:ascii="Times New Roman" w:hAnsi="Times New Roman" w:cs="Times New Roman"/>
          <w:sz w:val="20"/>
          <w:szCs w:val="20"/>
        </w:rPr>
        <w:t xml:space="preserve"> </w:t>
      </w:r>
      <w:r w:rsidRPr="002C4862">
        <w:rPr>
          <w:rFonts w:ascii="Times New Roman" w:hAnsi="Times New Roman" w:cs="Times New Roman"/>
          <w:b/>
          <w:sz w:val="20"/>
          <w:szCs w:val="20"/>
        </w:rPr>
        <w:t>We May Also Use or Disclose Your Health Information Under Certain Circumstances without Obtaining Your Prior Authorization</w:t>
      </w:r>
      <w:r w:rsidRPr="006100B4">
        <w:rPr>
          <w:rFonts w:ascii="Times New Roman" w:hAnsi="Times New Roman" w:cs="Times New Roman"/>
          <w:sz w:val="20"/>
          <w:szCs w:val="20"/>
        </w:rPr>
        <w:t>. However, in general, we will attempt to ensure that you have been made aware of the use or disclosure of your Health Information prior to providing it to another person. Some instances where we may need to disclose information include but are not limited to</w:t>
      </w:r>
      <w:proofErr w:type="gramStart"/>
      <w:r w:rsidRPr="006100B4">
        <w:rPr>
          <w:rFonts w:ascii="Times New Roman" w:hAnsi="Times New Roman" w:cs="Times New Roman"/>
          <w:sz w:val="20"/>
          <w:szCs w:val="20"/>
        </w:rPr>
        <w:t>:</w:t>
      </w:r>
      <w:proofErr w:type="gramEnd"/>
      <w:r w:rsidRPr="006100B4">
        <w:rPr>
          <w:rFonts w:ascii="Times New Roman" w:hAnsi="Times New Roman" w:cs="Times New Roman"/>
          <w:sz w:val="20"/>
          <w:szCs w:val="20"/>
        </w:rPr>
        <w:br/>
      </w:r>
      <w:r w:rsidRPr="006100B4">
        <w:rPr>
          <w:rFonts w:ascii="Times New Roman" w:hAnsi="Times New Roman" w:cs="Times New Roman"/>
          <w:sz w:val="20"/>
          <w:szCs w:val="20"/>
        </w:rPr>
        <w:br/>
        <w:t xml:space="preserve">To Notify and/or Communicate with Your Family. We will only communicate with family members that we are authorized to communicate with based on your completion of the </w:t>
      </w:r>
      <w:r w:rsidR="002734B9">
        <w:rPr>
          <w:rFonts w:ascii="Times New Roman" w:hAnsi="Times New Roman" w:cs="Times New Roman"/>
          <w:sz w:val="20"/>
          <w:szCs w:val="20"/>
        </w:rPr>
        <w:t xml:space="preserve">HIPPA </w:t>
      </w:r>
      <w:r w:rsidRPr="006100B4">
        <w:rPr>
          <w:rFonts w:ascii="Times New Roman" w:hAnsi="Times New Roman" w:cs="Times New Roman"/>
          <w:sz w:val="20"/>
          <w:szCs w:val="20"/>
        </w:rPr>
        <w:t>form.</w:t>
      </w:r>
      <w:r w:rsidRPr="006100B4">
        <w:rPr>
          <w:rFonts w:ascii="Times New Roman" w:hAnsi="Times New Roman" w:cs="Times New Roman"/>
          <w:sz w:val="20"/>
          <w:szCs w:val="20"/>
        </w:rPr>
        <w:br/>
      </w:r>
      <w:r w:rsidRPr="006100B4">
        <w:rPr>
          <w:rFonts w:ascii="Times New Roman" w:hAnsi="Times New Roman" w:cs="Times New Roman"/>
          <w:sz w:val="20"/>
          <w:szCs w:val="20"/>
        </w:rPr>
        <w:br/>
        <w:t>As Required By Law.</w:t>
      </w:r>
    </w:p>
    <w:p w:rsidR="007D2D17" w:rsidRDefault="007D2D17" w:rsidP="00574526">
      <w:pPr>
        <w:pStyle w:val="NoSpacing"/>
        <w:rPr>
          <w:rFonts w:ascii="Times New Roman" w:hAnsi="Times New Roman" w:cs="Times New Roman"/>
          <w:sz w:val="20"/>
          <w:szCs w:val="20"/>
        </w:rPr>
      </w:pPr>
    </w:p>
    <w:p w:rsidR="00574526" w:rsidRPr="008D328D" w:rsidRDefault="00EC5797" w:rsidP="00574526">
      <w:pPr>
        <w:pStyle w:val="Default"/>
        <w:rPr>
          <w:rFonts w:ascii="Times New Roman" w:hAnsi="Times New Roman" w:cs="Times New Roman"/>
        </w:rPr>
      </w:pPr>
      <w:proofErr w:type="gramStart"/>
      <w:r w:rsidRPr="006100B4">
        <w:rPr>
          <w:rFonts w:ascii="Times New Roman" w:hAnsi="Times New Roman" w:cs="Times New Roman"/>
          <w:sz w:val="20"/>
          <w:szCs w:val="20"/>
        </w:rPr>
        <w:t>For Health Oversight Activities.</w:t>
      </w:r>
      <w:proofErr w:type="gramEnd"/>
      <w:r w:rsidRPr="006100B4">
        <w:rPr>
          <w:rFonts w:ascii="Times New Roman" w:hAnsi="Times New Roman" w:cs="Times New Roman"/>
          <w:sz w:val="20"/>
          <w:szCs w:val="20"/>
        </w:rPr>
        <w:t xml:space="preserve"> We may use or disclose your Health Information to health oversight agencies during the course of audits, investigations, certification and other proceedings.</w:t>
      </w:r>
      <w:r w:rsidRPr="006100B4">
        <w:rPr>
          <w:rFonts w:ascii="Times New Roman" w:hAnsi="Times New Roman" w:cs="Times New Roman"/>
          <w:sz w:val="20"/>
          <w:szCs w:val="20"/>
        </w:rPr>
        <w:br/>
      </w:r>
      <w:r w:rsidRPr="006100B4">
        <w:rPr>
          <w:rFonts w:ascii="Times New Roman" w:hAnsi="Times New Roman" w:cs="Times New Roman"/>
          <w:sz w:val="20"/>
          <w:szCs w:val="20"/>
        </w:rPr>
        <w:br/>
      </w:r>
      <w:proofErr w:type="gramStart"/>
      <w:r w:rsidRPr="006100B4">
        <w:rPr>
          <w:rFonts w:ascii="Times New Roman" w:hAnsi="Times New Roman" w:cs="Times New Roman"/>
          <w:sz w:val="20"/>
          <w:szCs w:val="20"/>
        </w:rPr>
        <w:lastRenderedPageBreak/>
        <w:t>In Response to Civil Subpoenas or for Judicial Administrative Proceedings.</w:t>
      </w:r>
      <w:proofErr w:type="gramEnd"/>
      <w:r w:rsidRPr="006100B4">
        <w:rPr>
          <w:rFonts w:ascii="Times New Roman" w:hAnsi="Times New Roman" w:cs="Times New Roman"/>
          <w:sz w:val="20"/>
          <w:szCs w:val="20"/>
        </w:rPr>
        <w:t xml:space="preserve"> We may use or disclose your Health Information, as directed, in the course of any civil administrative or judicial proceeding. </w:t>
      </w:r>
      <w:r w:rsidRPr="006100B4">
        <w:rPr>
          <w:rFonts w:ascii="Times New Roman" w:hAnsi="Times New Roman" w:cs="Times New Roman"/>
          <w:sz w:val="20"/>
          <w:szCs w:val="20"/>
        </w:rPr>
        <w:br/>
      </w:r>
      <w:proofErr w:type="gramStart"/>
      <w:r w:rsidRPr="006100B4">
        <w:rPr>
          <w:rFonts w:ascii="Times New Roman" w:hAnsi="Times New Roman" w:cs="Times New Roman"/>
          <w:sz w:val="20"/>
          <w:szCs w:val="20"/>
        </w:rPr>
        <w:t>To Law Enforcement Personnel.</w:t>
      </w:r>
      <w:proofErr w:type="gramEnd"/>
      <w:r w:rsidRPr="006100B4">
        <w:rPr>
          <w:rFonts w:ascii="Times New Roman" w:hAnsi="Times New Roman" w:cs="Times New Roman"/>
          <w:sz w:val="20"/>
          <w:szCs w:val="20"/>
        </w:rPr>
        <w:t xml:space="preserve"> We may use or disclose your Health Information to a law enforcement official to comply with a court order or grand jury subpoena and other law enforcement purposes.</w:t>
      </w:r>
      <w:r w:rsidRPr="006100B4">
        <w:rPr>
          <w:rFonts w:ascii="Times New Roman" w:hAnsi="Times New Roman" w:cs="Times New Roman"/>
          <w:sz w:val="20"/>
          <w:szCs w:val="20"/>
        </w:rPr>
        <w:br/>
      </w:r>
      <w:r w:rsidRPr="006100B4">
        <w:rPr>
          <w:rFonts w:ascii="Times New Roman" w:hAnsi="Times New Roman" w:cs="Times New Roman"/>
          <w:sz w:val="20"/>
          <w:szCs w:val="20"/>
        </w:rPr>
        <w:br/>
      </w:r>
      <w:proofErr w:type="gramStart"/>
      <w:r w:rsidRPr="006100B4">
        <w:rPr>
          <w:rFonts w:ascii="Times New Roman" w:hAnsi="Times New Roman" w:cs="Times New Roman"/>
          <w:sz w:val="20"/>
          <w:szCs w:val="20"/>
        </w:rPr>
        <w:t>For Purposes of Organ Donation.</w:t>
      </w:r>
      <w:proofErr w:type="gramEnd"/>
      <w:r w:rsidRPr="006100B4">
        <w:rPr>
          <w:rFonts w:ascii="Times New Roman" w:hAnsi="Times New Roman" w:cs="Times New Roman"/>
          <w:sz w:val="20"/>
          <w:szCs w:val="20"/>
        </w:rPr>
        <w:t xml:space="preserve"> We may use or disclose your Health Information for purposes of communicating to organizations involved in procuring, banking or transplanting organs and tissues. </w:t>
      </w:r>
      <w:r w:rsidRPr="006100B4">
        <w:rPr>
          <w:rFonts w:ascii="Times New Roman" w:hAnsi="Times New Roman" w:cs="Times New Roman"/>
          <w:sz w:val="20"/>
          <w:szCs w:val="20"/>
        </w:rPr>
        <w:br/>
      </w:r>
      <w:r w:rsidRPr="006100B4">
        <w:rPr>
          <w:rFonts w:ascii="Times New Roman" w:hAnsi="Times New Roman" w:cs="Times New Roman"/>
          <w:sz w:val="20"/>
          <w:szCs w:val="20"/>
        </w:rPr>
        <w:br/>
      </w:r>
      <w:proofErr w:type="gramStart"/>
      <w:r w:rsidRPr="006100B4">
        <w:rPr>
          <w:rFonts w:ascii="Times New Roman" w:hAnsi="Times New Roman" w:cs="Times New Roman"/>
          <w:sz w:val="20"/>
          <w:szCs w:val="20"/>
        </w:rPr>
        <w:t>For Worker’s Compensation.</w:t>
      </w:r>
      <w:proofErr w:type="gramEnd"/>
      <w:r w:rsidRPr="006100B4">
        <w:rPr>
          <w:rFonts w:ascii="Times New Roman" w:hAnsi="Times New Roman" w:cs="Times New Roman"/>
          <w:sz w:val="20"/>
          <w:szCs w:val="20"/>
        </w:rPr>
        <w:t xml:space="preserve"> We may use or disclose your Health Information as necessary to comply with worker’s compensation laws.</w:t>
      </w:r>
      <w:r w:rsidRPr="006100B4">
        <w:rPr>
          <w:rFonts w:ascii="Times New Roman" w:hAnsi="Times New Roman" w:cs="Times New Roman"/>
          <w:sz w:val="20"/>
          <w:szCs w:val="20"/>
        </w:rPr>
        <w:br/>
      </w:r>
      <w:r w:rsidRPr="006100B4">
        <w:rPr>
          <w:rFonts w:ascii="Times New Roman" w:hAnsi="Times New Roman" w:cs="Times New Roman"/>
          <w:sz w:val="20"/>
          <w:szCs w:val="20"/>
        </w:rPr>
        <w:br/>
      </w:r>
      <w:r w:rsidRPr="008D328D">
        <w:rPr>
          <w:rStyle w:val="subhead"/>
          <w:rFonts w:ascii="Times New Roman" w:hAnsi="Times New Roman" w:cs="Times New Roman"/>
          <w:b/>
          <w:sz w:val="20"/>
          <w:szCs w:val="20"/>
        </w:rPr>
        <w:t>IV</w:t>
      </w:r>
      <w:r w:rsidRPr="002C4862">
        <w:rPr>
          <w:rStyle w:val="subhead"/>
          <w:rFonts w:ascii="Times New Roman" w:hAnsi="Times New Roman" w:cs="Times New Roman"/>
          <w:sz w:val="20"/>
          <w:szCs w:val="20"/>
        </w:rPr>
        <w:t xml:space="preserve">. </w:t>
      </w:r>
      <w:r w:rsidRPr="002C4862">
        <w:rPr>
          <w:rFonts w:ascii="Times New Roman" w:hAnsi="Times New Roman" w:cs="Times New Roman"/>
          <w:sz w:val="20"/>
          <w:szCs w:val="20"/>
        </w:rPr>
        <w:t>For All Other Circumstances, We May Only Use or Disclose Your Health Information After You Have Signed an Authorization</w:t>
      </w:r>
      <w:r w:rsidRPr="008D328D">
        <w:rPr>
          <w:rFonts w:ascii="Times New Roman" w:hAnsi="Times New Roman" w:cs="Times New Roman"/>
          <w:sz w:val="20"/>
          <w:szCs w:val="20"/>
        </w:rPr>
        <w:t>. If you authorize us to use or disclose your Health Information for another purpose, you may revoke your authorization in writing at any time.</w:t>
      </w:r>
      <w:r w:rsidR="00574526" w:rsidRPr="008D328D">
        <w:rPr>
          <w:rFonts w:ascii="Times New Roman" w:hAnsi="Times New Roman" w:cs="Times New Roman"/>
        </w:rPr>
        <w:t xml:space="preserve"> </w:t>
      </w:r>
    </w:p>
    <w:p w:rsidR="00574526" w:rsidRPr="008D328D" w:rsidRDefault="00574526" w:rsidP="00574526">
      <w:pPr>
        <w:pStyle w:val="Default"/>
        <w:rPr>
          <w:rFonts w:ascii="Times New Roman" w:hAnsi="Times New Roman" w:cs="Times New Roman"/>
        </w:rPr>
      </w:pPr>
      <w:r w:rsidRPr="008D328D">
        <w:rPr>
          <w:rFonts w:ascii="Times New Roman" w:hAnsi="Times New Roman" w:cs="Times New Roman"/>
        </w:rPr>
        <w:t xml:space="preserve"> </w:t>
      </w:r>
    </w:p>
    <w:p w:rsidR="00574526" w:rsidRPr="008D328D" w:rsidRDefault="00574526" w:rsidP="00574526">
      <w:pPr>
        <w:pStyle w:val="Default"/>
        <w:spacing w:after="221"/>
        <w:rPr>
          <w:rFonts w:ascii="Times New Roman" w:hAnsi="Times New Roman" w:cs="Times New Roman"/>
          <w:sz w:val="20"/>
          <w:szCs w:val="20"/>
        </w:rPr>
      </w:pPr>
      <w:proofErr w:type="gramStart"/>
      <w:r w:rsidRPr="00953D3A">
        <w:rPr>
          <w:rFonts w:ascii="Times New Roman" w:hAnsi="Times New Roman" w:cs="Times New Roman"/>
          <w:iCs/>
          <w:sz w:val="20"/>
          <w:szCs w:val="20"/>
        </w:rPr>
        <w:t>Fundraising</w:t>
      </w:r>
      <w:r w:rsidRPr="008D328D">
        <w:rPr>
          <w:rFonts w:ascii="Times New Roman" w:hAnsi="Times New Roman" w:cs="Times New Roman"/>
          <w:i/>
          <w:iCs/>
          <w:sz w:val="20"/>
          <w:szCs w:val="20"/>
        </w:rPr>
        <w:t>.</w:t>
      </w:r>
      <w:proofErr w:type="gramEnd"/>
      <w:r w:rsidRPr="008D328D">
        <w:rPr>
          <w:rFonts w:ascii="Times New Roman" w:hAnsi="Times New Roman" w:cs="Times New Roman"/>
          <w:i/>
          <w:iCs/>
          <w:sz w:val="20"/>
          <w:szCs w:val="20"/>
        </w:rPr>
        <w:t xml:space="preserve"> </w:t>
      </w:r>
      <w:r w:rsidRPr="008D328D">
        <w:rPr>
          <w:rFonts w:ascii="Times New Roman" w:hAnsi="Times New Roman" w:cs="Times New Roman"/>
          <w:sz w:val="20"/>
          <w:szCs w:val="20"/>
        </w:rPr>
        <w:t>Should our practice use patient information for fund raising we will inform individuals that they have the right to opt out of fundraising solicita</w:t>
      </w:r>
      <w:r w:rsidR="00ED7196">
        <w:rPr>
          <w:rFonts w:ascii="Times New Roman" w:hAnsi="Times New Roman" w:cs="Times New Roman"/>
          <w:sz w:val="20"/>
          <w:szCs w:val="20"/>
        </w:rPr>
        <w:t>tions and explain that process. You do have the capability to opt back in should with written notice.</w:t>
      </w:r>
    </w:p>
    <w:p w:rsidR="00574526" w:rsidRPr="008D328D" w:rsidRDefault="00574526" w:rsidP="00574526">
      <w:pPr>
        <w:pStyle w:val="Default"/>
        <w:spacing w:after="221"/>
        <w:rPr>
          <w:rFonts w:ascii="Times New Roman" w:hAnsi="Times New Roman" w:cs="Times New Roman"/>
          <w:sz w:val="20"/>
          <w:szCs w:val="20"/>
        </w:rPr>
      </w:pPr>
      <w:r w:rsidRPr="008D328D">
        <w:rPr>
          <w:rFonts w:ascii="Times New Roman" w:hAnsi="Times New Roman" w:cs="Times New Roman"/>
          <w:color w:val="123160"/>
          <w:sz w:val="20"/>
          <w:szCs w:val="20"/>
        </w:rPr>
        <w:t xml:space="preserve">• </w:t>
      </w:r>
      <w:r w:rsidRPr="00953D3A">
        <w:rPr>
          <w:rFonts w:ascii="Times New Roman" w:hAnsi="Times New Roman" w:cs="Times New Roman"/>
          <w:iCs/>
          <w:sz w:val="20"/>
          <w:szCs w:val="20"/>
        </w:rPr>
        <w:t>Marketing.</w:t>
      </w:r>
      <w:r w:rsidRPr="008D328D">
        <w:rPr>
          <w:rFonts w:ascii="Times New Roman" w:hAnsi="Times New Roman" w:cs="Times New Roman"/>
          <w:i/>
          <w:iCs/>
          <w:sz w:val="20"/>
          <w:szCs w:val="20"/>
        </w:rPr>
        <w:t xml:space="preserve"> </w:t>
      </w:r>
      <w:r w:rsidRPr="008D328D">
        <w:rPr>
          <w:rFonts w:ascii="Times New Roman" w:hAnsi="Times New Roman" w:cs="Times New Roman"/>
          <w:sz w:val="20"/>
          <w:szCs w:val="20"/>
        </w:rPr>
        <w:t xml:space="preserve">Should our practice use patient information for marketing purposes we will first obtain your written authorization and fully explain the uses and disclosures of PHI for marketing purposes, and disclosures that constitute a sale of PHI require will require a separate  written authorization. </w:t>
      </w:r>
    </w:p>
    <w:p w:rsidR="00574526" w:rsidRPr="008D328D" w:rsidRDefault="00574526" w:rsidP="00574526">
      <w:pPr>
        <w:pStyle w:val="Default"/>
        <w:spacing w:after="221"/>
        <w:rPr>
          <w:rFonts w:ascii="Times New Roman" w:hAnsi="Times New Roman" w:cs="Times New Roman"/>
          <w:sz w:val="20"/>
          <w:szCs w:val="20"/>
        </w:rPr>
      </w:pPr>
      <w:r w:rsidRPr="00953D3A">
        <w:rPr>
          <w:rFonts w:ascii="Times New Roman" w:hAnsi="Times New Roman" w:cs="Times New Roman"/>
          <w:color w:val="123160"/>
          <w:sz w:val="20"/>
          <w:szCs w:val="20"/>
        </w:rPr>
        <w:t xml:space="preserve">• </w:t>
      </w:r>
      <w:r w:rsidRPr="00953D3A">
        <w:rPr>
          <w:rFonts w:ascii="Times New Roman" w:hAnsi="Times New Roman" w:cs="Times New Roman"/>
          <w:iCs/>
          <w:sz w:val="20"/>
          <w:szCs w:val="20"/>
        </w:rPr>
        <w:t>Use or Disclosure of Psychotherapy Notes.</w:t>
      </w:r>
      <w:r w:rsidRPr="008D328D">
        <w:rPr>
          <w:rFonts w:ascii="Times New Roman" w:hAnsi="Times New Roman" w:cs="Times New Roman"/>
          <w:i/>
          <w:iCs/>
          <w:sz w:val="20"/>
          <w:szCs w:val="20"/>
        </w:rPr>
        <w:t xml:space="preserve"> Written a</w:t>
      </w:r>
      <w:r w:rsidRPr="008D328D">
        <w:rPr>
          <w:rFonts w:ascii="Times New Roman" w:hAnsi="Times New Roman" w:cs="Times New Roman"/>
          <w:sz w:val="20"/>
          <w:szCs w:val="20"/>
        </w:rPr>
        <w:t xml:space="preserve">uthorization is required if our </w:t>
      </w:r>
      <w:r w:rsidR="00ED7196" w:rsidRPr="008D328D">
        <w:rPr>
          <w:rFonts w:ascii="Times New Roman" w:hAnsi="Times New Roman" w:cs="Times New Roman"/>
          <w:sz w:val="20"/>
          <w:szCs w:val="20"/>
        </w:rPr>
        <w:t>practice intends</w:t>
      </w:r>
      <w:r w:rsidRPr="008D328D">
        <w:rPr>
          <w:rFonts w:ascii="Times New Roman" w:hAnsi="Times New Roman" w:cs="Times New Roman"/>
          <w:sz w:val="20"/>
          <w:szCs w:val="20"/>
        </w:rPr>
        <w:t xml:space="preserve"> to use or disclose psychotherapy notes. </w:t>
      </w:r>
    </w:p>
    <w:p w:rsidR="00574526" w:rsidRPr="008D328D" w:rsidRDefault="00574526" w:rsidP="00574526">
      <w:pPr>
        <w:pStyle w:val="Default"/>
        <w:rPr>
          <w:rFonts w:ascii="Times New Roman" w:hAnsi="Times New Roman" w:cs="Times New Roman"/>
          <w:sz w:val="20"/>
          <w:szCs w:val="20"/>
        </w:rPr>
      </w:pPr>
      <w:r w:rsidRPr="00953D3A">
        <w:rPr>
          <w:rFonts w:ascii="Times New Roman" w:hAnsi="Times New Roman" w:cs="Times New Roman"/>
          <w:i/>
          <w:color w:val="123160"/>
          <w:sz w:val="20"/>
          <w:szCs w:val="20"/>
        </w:rPr>
        <w:t xml:space="preserve">• </w:t>
      </w:r>
      <w:r w:rsidRPr="00953D3A">
        <w:rPr>
          <w:rFonts w:ascii="Times New Roman" w:hAnsi="Times New Roman" w:cs="Times New Roman"/>
          <w:iCs/>
          <w:sz w:val="20"/>
          <w:szCs w:val="20"/>
        </w:rPr>
        <w:t>Breach Notice</w:t>
      </w:r>
      <w:r w:rsidRPr="00953D3A">
        <w:rPr>
          <w:rFonts w:ascii="Times New Roman" w:hAnsi="Times New Roman" w:cs="Times New Roman"/>
          <w:i/>
          <w:iCs/>
          <w:sz w:val="20"/>
          <w:szCs w:val="20"/>
        </w:rPr>
        <w:t>.</w:t>
      </w:r>
      <w:r w:rsidRPr="008D328D">
        <w:rPr>
          <w:rFonts w:ascii="Times New Roman" w:hAnsi="Times New Roman" w:cs="Times New Roman"/>
          <w:i/>
          <w:iCs/>
          <w:sz w:val="20"/>
          <w:szCs w:val="20"/>
        </w:rPr>
        <w:t xml:space="preserve"> </w:t>
      </w:r>
      <w:r w:rsidRPr="008D328D">
        <w:rPr>
          <w:rFonts w:ascii="Times New Roman" w:hAnsi="Times New Roman" w:cs="Times New Roman"/>
          <w:sz w:val="20"/>
          <w:szCs w:val="20"/>
        </w:rPr>
        <w:t xml:space="preserve">All patients will be informed if there is a breach, as defined by federal </w:t>
      </w:r>
      <w:r w:rsidR="008D328D" w:rsidRPr="008D328D">
        <w:rPr>
          <w:rFonts w:ascii="Times New Roman" w:hAnsi="Times New Roman" w:cs="Times New Roman"/>
          <w:sz w:val="20"/>
          <w:szCs w:val="20"/>
        </w:rPr>
        <w:t>rules</w:t>
      </w:r>
      <w:r w:rsidRPr="008D328D">
        <w:rPr>
          <w:rFonts w:ascii="Times New Roman" w:hAnsi="Times New Roman" w:cs="Times New Roman"/>
          <w:sz w:val="20"/>
          <w:szCs w:val="20"/>
        </w:rPr>
        <w:t xml:space="preserve">, of their unsecured protected health information as required by the HIPAA regulations. </w:t>
      </w:r>
    </w:p>
    <w:p w:rsidR="00574526" w:rsidRPr="008D328D" w:rsidRDefault="00574526" w:rsidP="00574526">
      <w:pPr>
        <w:pStyle w:val="Default"/>
        <w:rPr>
          <w:rFonts w:ascii="Times New Roman" w:hAnsi="Times New Roman" w:cs="Times New Roman"/>
        </w:rPr>
      </w:pPr>
    </w:p>
    <w:p w:rsidR="00574526" w:rsidRPr="008D328D" w:rsidRDefault="00574526" w:rsidP="00574526">
      <w:pPr>
        <w:pStyle w:val="Default"/>
        <w:spacing w:after="221"/>
        <w:rPr>
          <w:rFonts w:ascii="Times New Roman" w:hAnsi="Times New Roman" w:cs="Times New Roman"/>
          <w:sz w:val="20"/>
          <w:szCs w:val="20"/>
        </w:rPr>
      </w:pPr>
      <w:r w:rsidRPr="00953D3A">
        <w:rPr>
          <w:rFonts w:ascii="Times New Roman" w:hAnsi="Times New Roman" w:cs="Times New Roman"/>
          <w:iCs/>
          <w:sz w:val="20"/>
          <w:szCs w:val="20"/>
        </w:rPr>
        <w:t>Right to Request Restrictions for Disclosures Related to Self-Payment.</w:t>
      </w:r>
      <w:r w:rsidRPr="008D328D">
        <w:rPr>
          <w:rFonts w:ascii="Times New Roman" w:hAnsi="Times New Roman" w:cs="Times New Roman"/>
          <w:i/>
          <w:iCs/>
          <w:sz w:val="20"/>
          <w:szCs w:val="20"/>
        </w:rPr>
        <w:t xml:space="preserve"> </w:t>
      </w:r>
      <w:r w:rsidR="008D328D" w:rsidRPr="008D328D">
        <w:rPr>
          <w:rFonts w:ascii="Times New Roman" w:hAnsi="Times New Roman" w:cs="Times New Roman"/>
          <w:sz w:val="20"/>
          <w:szCs w:val="20"/>
        </w:rPr>
        <w:t xml:space="preserve">Our practice </w:t>
      </w:r>
      <w:r w:rsidRPr="008D328D">
        <w:rPr>
          <w:rFonts w:ascii="Times New Roman" w:hAnsi="Times New Roman" w:cs="Times New Roman"/>
          <w:sz w:val="20"/>
          <w:szCs w:val="20"/>
        </w:rPr>
        <w:t xml:space="preserve">is required to comply with a request not to disclose health information to a health plan for treatment </w:t>
      </w:r>
      <w:r w:rsidR="008D328D" w:rsidRPr="008D328D">
        <w:rPr>
          <w:rFonts w:ascii="Times New Roman" w:hAnsi="Times New Roman" w:cs="Times New Roman"/>
          <w:sz w:val="20"/>
          <w:szCs w:val="20"/>
        </w:rPr>
        <w:t>when</w:t>
      </w:r>
      <w:r w:rsidRPr="008D328D">
        <w:rPr>
          <w:rFonts w:ascii="Times New Roman" w:hAnsi="Times New Roman" w:cs="Times New Roman"/>
          <w:sz w:val="20"/>
          <w:szCs w:val="20"/>
        </w:rPr>
        <w:t xml:space="preserve"> the individual has paid in full out-of-pocket for a health care item or service</w:t>
      </w:r>
      <w:r w:rsidR="008D328D" w:rsidRPr="008D328D">
        <w:rPr>
          <w:rFonts w:ascii="Times New Roman" w:hAnsi="Times New Roman" w:cs="Times New Roman"/>
          <w:sz w:val="20"/>
          <w:szCs w:val="20"/>
        </w:rPr>
        <w:t xml:space="preserve"> and signed our “Do Not File Insurance Form”</w:t>
      </w:r>
      <w:r w:rsidRPr="008D328D">
        <w:rPr>
          <w:rFonts w:ascii="Times New Roman" w:hAnsi="Times New Roman" w:cs="Times New Roman"/>
          <w:sz w:val="20"/>
          <w:szCs w:val="20"/>
        </w:rPr>
        <w:t xml:space="preserve">. </w:t>
      </w:r>
    </w:p>
    <w:p w:rsidR="00F2795D" w:rsidRDefault="00EC5797" w:rsidP="00574526">
      <w:pPr>
        <w:pStyle w:val="NoSpacing"/>
        <w:rPr>
          <w:rFonts w:ascii="Times New Roman" w:hAnsi="Times New Roman" w:cs="Times New Roman"/>
          <w:sz w:val="20"/>
          <w:szCs w:val="20"/>
        </w:rPr>
      </w:pPr>
      <w:r w:rsidRPr="008D328D">
        <w:rPr>
          <w:rStyle w:val="subhead"/>
          <w:rFonts w:ascii="Times New Roman" w:hAnsi="Times New Roman" w:cs="Times New Roman"/>
          <w:b/>
          <w:sz w:val="20"/>
          <w:szCs w:val="20"/>
        </w:rPr>
        <w:t>V.</w:t>
      </w:r>
      <w:r w:rsidRPr="008D328D">
        <w:rPr>
          <w:rFonts w:ascii="Times New Roman" w:hAnsi="Times New Roman" w:cs="Times New Roman"/>
          <w:sz w:val="20"/>
          <w:szCs w:val="20"/>
        </w:rPr>
        <w:t xml:space="preserve"> </w:t>
      </w:r>
      <w:r w:rsidRPr="002C4862">
        <w:rPr>
          <w:rFonts w:ascii="Times New Roman" w:hAnsi="Times New Roman" w:cs="Times New Roman"/>
          <w:b/>
          <w:sz w:val="20"/>
          <w:szCs w:val="20"/>
        </w:rPr>
        <w:t>You Should Be Advised that We May Also Use or Disclose Your Health Information for the Following Purposes</w:t>
      </w:r>
      <w:proofErr w:type="gramStart"/>
      <w:r w:rsidRPr="002C4862">
        <w:rPr>
          <w:rFonts w:ascii="Times New Roman" w:hAnsi="Times New Roman" w:cs="Times New Roman"/>
          <w:b/>
          <w:sz w:val="20"/>
          <w:szCs w:val="20"/>
        </w:rPr>
        <w:t>:</w:t>
      </w:r>
      <w:proofErr w:type="gramEnd"/>
      <w:r w:rsidRPr="002C4862">
        <w:rPr>
          <w:rFonts w:ascii="Times New Roman" w:hAnsi="Times New Roman" w:cs="Times New Roman"/>
          <w:b/>
          <w:sz w:val="20"/>
          <w:szCs w:val="20"/>
        </w:rPr>
        <w:br/>
      </w:r>
      <w:r w:rsidRPr="006100B4">
        <w:rPr>
          <w:rFonts w:ascii="Times New Roman" w:hAnsi="Times New Roman" w:cs="Times New Roman"/>
          <w:sz w:val="20"/>
          <w:szCs w:val="20"/>
        </w:rPr>
        <w:br/>
        <w:t>Appointment Reminders. We may use your Health Information in order to contact you to provide appointment reminders or to give information about other treatments or health-related benefits and services that may be of interest to you.</w:t>
      </w:r>
      <w:r w:rsidRPr="006100B4">
        <w:rPr>
          <w:rFonts w:ascii="Times New Roman" w:hAnsi="Times New Roman" w:cs="Times New Roman"/>
          <w:sz w:val="20"/>
          <w:szCs w:val="20"/>
        </w:rPr>
        <w:br/>
      </w:r>
      <w:r w:rsidRPr="006100B4">
        <w:rPr>
          <w:rFonts w:ascii="Times New Roman" w:hAnsi="Times New Roman" w:cs="Times New Roman"/>
          <w:sz w:val="20"/>
          <w:szCs w:val="20"/>
        </w:rPr>
        <w:br/>
      </w:r>
      <w:proofErr w:type="gramStart"/>
      <w:r w:rsidRPr="006100B4">
        <w:rPr>
          <w:rFonts w:ascii="Times New Roman" w:hAnsi="Times New Roman" w:cs="Times New Roman"/>
          <w:sz w:val="20"/>
          <w:szCs w:val="20"/>
        </w:rPr>
        <w:t>Change of Ownership.</w:t>
      </w:r>
      <w:proofErr w:type="gramEnd"/>
      <w:r w:rsidRPr="006100B4">
        <w:rPr>
          <w:rFonts w:ascii="Times New Roman" w:hAnsi="Times New Roman" w:cs="Times New Roman"/>
          <w:sz w:val="20"/>
          <w:szCs w:val="20"/>
        </w:rPr>
        <w:t xml:space="preserve"> In the event that our Business is sold or merged with another organization, your Health Information/record will become the property of the new owner.</w:t>
      </w:r>
    </w:p>
    <w:p w:rsidR="00F2795D" w:rsidRDefault="00F2795D" w:rsidP="00574526">
      <w:pPr>
        <w:pStyle w:val="NoSpacing"/>
        <w:rPr>
          <w:rFonts w:ascii="Times New Roman" w:hAnsi="Times New Roman" w:cs="Times New Roman"/>
          <w:sz w:val="20"/>
          <w:szCs w:val="20"/>
        </w:rPr>
      </w:pPr>
    </w:p>
    <w:p w:rsidR="00F2795D" w:rsidRDefault="00F2795D" w:rsidP="00574526">
      <w:pPr>
        <w:pStyle w:val="NoSpacing"/>
        <w:rPr>
          <w:rFonts w:ascii="Times New Roman" w:hAnsi="Times New Roman"/>
          <w:sz w:val="20"/>
          <w:szCs w:val="20"/>
        </w:rPr>
      </w:pPr>
      <w:proofErr w:type="gramStart"/>
      <w:r>
        <w:rPr>
          <w:rFonts w:ascii="Times New Roman" w:hAnsi="Times New Roman"/>
          <w:sz w:val="20"/>
          <w:szCs w:val="20"/>
        </w:rPr>
        <w:t>Electronic Exchange.</w:t>
      </w:r>
      <w:proofErr w:type="gramEnd"/>
      <w:r>
        <w:rPr>
          <w:rFonts w:ascii="Times New Roman" w:hAnsi="Times New Roman"/>
          <w:sz w:val="20"/>
          <w:szCs w:val="20"/>
        </w:rPr>
        <w:t xml:space="preserve"> Your information may be shared with other providers, labs and radiology groups through our EMR/EHR system as listed below:</w:t>
      </w:r>
    </w:p>
    <w:p w:rsidR="002734B9" w:rsidRDefault="002734B9" w:rsidP="002734B9">
      <w:pPr>
        <w:pStyle w:val="NoSpacing"/>
        <w:numPr>
          <w:ilvl w:val="0"/>
          <w:numId w:val="2"/>
        </w:numPr>
        <w:rPr>
          <w:rFonts w:ascii="Times New Roman" w:hAnsi="Times New Roman"/>
          <w:sz w:val="20"/>
          <w:szCs w:val="20"/>
        </w:rPr>
      </w:pPr>
      <w:r>
        <w:rPr>
          <w:rFonts w:ascii="Times New Roman" w:hAnsi="Times New Roman"/>
          <w:sz w:val="20"/>
          <w:szCs w:val="20"/>
        </w:rPr>
        <w:t>Florida SHOTS immunization data base</w:t>
      </w:r>
    </w:p>
    <w:p w:rsidR="00F2795D" w:rsidRDefault="00F2795D" w:rsidP="00574526">
      <w:pPr>
        <w:pStyle w:val="NoSpacing"/>
        <w:rPr>
          <w:rFonts w:ascii="Times New Roman" w:hAnsi="Times New Roman"/>
          <w:sz w:val="20"/>
          <w:szCs w:val="20"/>
        </w:rPr>
      </w:pPr>
    </w:p>
    <w:p w:rsidR="008E0161" w:rsidRDefault="00EC5797" w:rsidP="00574526">
      <w:pPr>
        <w:pStyle w:val="NoSpacing"/>
        <w:rPr>
          <w:rFonts w:ascii="Times New Roman" w:hAnsi="Times New Roman" w:cs="Times New Roman"/>
          <w:sz w:val="20"/>
          <w:szCs w:val="20"/>
        </w:rPr>
      </w:pPr>
      <w:r w:rsidRPr="006100B4">
        <w:rPr>
          <w:rFonts w:ascii="Times New Roman" w:hAnsi="Times New Roman" w:cs="Times New Roman"/>
          <w:sz w:val="20"/>
          <w:szCs w:val="20"/>
        </w:rPr>
        <w:br/>
      </w:r>
      <w:r w:rsidRPr="006100B4">
        <w:rPr>
          <w:rStyle w:val="subhead"/>
          <w:rFonts w:ascii="Times New Roman" w:hAnsi="Times New Roman" w:cs="Times New Roman"/>
          <w:b/>
          <w:sz w:val="20"/>
          <w:szCs w:val="20"/>
        </w:rPr>
        <w:t>VI.</w:t>
      </w:r>
      <w:r w:rsidRPr="006100B4">
        <w:rPr>
          <w:rFonts w:ascii="Times New Roman" w:hAnsi="Times New Roman" w:cs="Times New Roman"/>
          <w:b/>
          <w:sz w:val="20"/>
          <w:szCs w:val="20"/>
        </w:rPr>
        <w:t xml:space="preserve"> Our Duties.</w:t>
      </w:r>
      <w:r w:rsidRPr="006100B4">
        <w:rPr>
          <w:rFonts w:ascii="Times New Roman" w:hAnsi="Times New Roman" w:cs="Times New Roman"/>
          <w:sz w:val="20"/>
          <w:szCs w:val="20"/>
        </w:rPr>
        <w:br/>
        <w:t>We are required by law to maintain the privacy of your Health Information and to provide you with a copy of this Notice.</w:t>
      </w:r>
      <w:r w:rsidRPr="006100B4">
        <w:rPr>
          <w:rFonts w:ascii="Times New Roman" w:hAnsi="Times New Roman" w:cs="Times New Roman"/>
          <w:sz w:val="20"/>
          <w:szCs w:val="20"/>
        </w:rPr>
        <w:br/>
      </w:r>
      <w:r w:rsidRPr="006100B4">
        <w:rPr>
          <w:rFonts w:ascii="Times New Roman" w:hAnsi="Times New Roman" w:cs="Times New Roman"/>
          <w:sz w:val="20"/>
          <w:szCs w:val="20"/>
        </w:rPr>
        <w:br/>
        <w:t>We are also required to abide by the terms of this Notice.</w:t>
      </w:r>
      <w:r w:rsidRPr="006100B4">
        <w:rPr>
          <w:rFonts w:ascii="Times New Roman" w:hAnsi="Times New Roman" w:cs="Times New Roman"/>
          <w:sz w:val="20"/>
          <w:szCs w:val="20"/>
        </w:rPr>
        <w:br/>
      </w:r>
      <w:r w:rsidRPr="006100B4">
        <w:rPr>
          <w:rFonts w:ascii="Times New Roman" w:hAnsi="Times New Roman" w:cs="Times New Roman"/>
          <w:sz w:val="20"/>
          <w:szCs w:val="20"/>
        </w:rPr>
        <w:br/>
        <w:t xml:space="preserve">We reserve the right to amend this Notice at any time in the future and to make the new Notice provisions applicable to all your Health Information — even if it was created prior to the change in the Notice. If any such amendment is made that materially changes this Notice, we will send you another copy. </w:t>
      </w:r>
    </w:p>
    <w:p w:rsidR="008E0161" w:rsidRDefault="008E0161" w:rsidP="00574526">
      <w:pPr>
        <w:pStyle w:val="NoSpacing"/>
        <w:rPr>
          <w:rFonts w:ascii="Times New Roman" w:hAnsi="Times New Roman" w:cs="Times New Roman"/>
          <w:sz w:val="20"/>
          <w:szCs w:val="20"/>
        </w:rPr>
      </w:pPr>
    </w:p>
    <w:p w:rsidR="00041A64" w:rsidRDefault="00EC5797" w:rsidP="00574526">
      <w:pPr>
        <w:pStyle w:val="NoSpacing"/>
        <w:rPr>
          <w:rFonts w:ascii="Times New Roman" w:hAnsi="Times New Roman" w:cs="Times New Roman"/>
          <w:sz w:val="20"/>
          <w:szCs w:val="20"/>
        </w:rPr>
      </w:pPr>
      <w:r w:rsidRPr="006100B4">
        <w:rPr>
          <w:rStyle w:val="subhead"/>
          <w:rFonts w:ascii="Times New Roman" w:hAnsi="Times New Roman" w:cs="Times New Roman"/>
          <w:b/>
          <w:sz w:val="20"/>
          <w:szCs w:val="20"/>
        </w:rPr>
        <w:t>VI</w:t>
      </w:r>
      <w:r w:rsidR="008E0161">
        <w:rPr>
          <w:rStyle w:val="subhead"/>
          <w:rFonts w:ascii="Times New Roman" w:hAnsi="Times New Roman" w:cs="Times New Roman"/>
          <w:b/>
          <w:sz w:val="20"/>
          <w:szCs w:val="20"/>
        </w:rPr>
        <w:t>I</w:t>
      </w:r>
      <w:r w:rsidRPr="006100B4">
        <w:rPr>
          <w:rStyle w:val="subhead"/>
          <w:rFonts w:ascii="Times New Roman" w:hAnsi="Times New Roman" w:cs="Times New Roman"/>
          <w:b/>
          <w:sz w:val="20"/>
          <w:szCs w:val="20"/>
        </w:rPr>
        <w:t xml:space="preserve">. </w:t>
      </w:r>
      <w:r w:rsidRPr="006100B4">
        <w:rPr>
          <w:rFonts w:ascii="Times New Roman" w:hAnsi="Times New Roman" w:cs="Times New Roman"/>
          <w:b/>
          <w:sz w:val="20"/>
          <w:szCs w:val="20"/>
        </w:rPr>
        <w:t xml:space="preserve">Complaints to </w:t>
      </w:r>
      <w:r w:rsidR="004C387D" w:rsidRPr="006100B4">
        <w:rPr>
          <w:rFonts w:ascii="Times New Roman" w:hAnsi="Times New Roman" w:cs="Times New Roman"/>
          <w:b/>
          <w:sz w:val="20"/>
          <w:szCs w:val="20"/>
        </w:rPr>
        <w:t xml:space="preserve">our Practice and </w:t>
      </w:r>
      <w:r w:rsidRPr="006100B4">
        <w:rPr>
          <w:rFonts w:ascii="Times New Roman" w:hAnsi="Times New Roman" w:cs="Times New Roman"/>
          <w:b/>
          <w:sz w:val="20"/>
          <w:szCs w:val="20"/>
        </w:rPr>
        <w:t>the Government.</w:t>
      </w:r>
      <w:r w:rsidRPr="006100B4">
        <w:rPr>
          <w:rFonts w:ascii="Times New Roman" w:hAnsi="Times New Roman" w:cs="Times New Roman"/>
          <w:sz w:val="20"/>
          <w:szCs w:val="20"/>
        </w:rPr>
        <w:br/>
        <w:t xml:space="preserve">You may make complaints to </w:t>
      </w:r>
      <w:r w:rsidR="00041A64">
        <w:rPr>
          <w:rFonts w:ascii="Times New Roman" w:hAnsi="Times New Roman" w:cs="Times New Roman"/>
          <w:sz w:val="20"/>
          <w:szCs w:val="20"/>
        </w:rPr>
        <w:t>our HIPAA Privacy Officer or the</w:t>
      </w:r>
      <w:r w:rsidRPr="006100B4">
        <w:rPr>
          <w:rFonts w:ascii="Times New Roman" w:hAnsi="Times New Roman" w:cs="Times New Roman"/>
          <w:sz w:val="20"/>
          <w:szCs w:val="20"/>
        </w:rPr>
        <w:t xml:space="preserve"> Security of the Department of Health and Human Services (“DHHS”) if you believe your rights have been violated.</w:t>
      </w:r>
    </w:p>
    <w:p w:rsidR="00041A64" w:rsidRDefault="00041A64" w:rsidP="00574526">
      <w:pPr>
        <w:pStyle w:val="NoSpacing"/>
        <w:rPr>
          <w:rFonts w:ascii="Times New Roman" w:hAnsi="Times New Roman" w:cs="Times New Roman"/>
          <w:sz w:val="20"/>
          <w:szCs w:val="20"/>
        </w:rPr>
      </w:pPr>
    </w:p>
    <w:p w:rsidR="007D2D17" w:rsidRDefault="00041A64" w:rsidP="00574526">
      <w:pPr>
        <w:pStyle w:val="NoSpacing"/>
        <w:rPr>
          <w:rFonts w:ascii="Times New Roman" w:hAnsi="Times New Roman" w:cs="Times New Roman"/>
          <w:sz w:val="20"/>
          <w:szCs w:val="20"/>
        </w:rPr>
      </w:pPr>
      <w:r>
        <w:rPr>
          <w:rFonts w:ascii="Times New Roman" w:hAnsi="Times New Roman" w:cs="Times New Roman"/>
          <w:sz w:val="20"/>
          <w:szCs w:val="20"/>
        </w:rPr>
        <w:t>We will review all complaints in a professional manner and keep you informed of your rights as our patient.</w:t>
      </w:r>
      <w:r w:rsidR="00EC5797" w:rsidRPr="006100B4">
        <w:rPr>
          <w:rFonts w:ascii="Times New Roman" w:hAnsi="Times New Roman" w:cs="Times New Roman"/>
          <w:sz w:val="20"/>
          <w:szCs w:val="20"/>
        </w:rPr>
        <w:br/>
      </w:r>
      <w:r w:rsidR="00EC5797" w:rsidRPr="006100B4">
        <w:rPr>
          <w:rFonts w:ascii="Times New Roman" w:hAnsi="Times New Roman" w:cs="Times New Roman"/>
          <w:sz w:val="20"/>
          <w:szCs w:val="20"/>
        </w:rPr>
        <w:br/>
        <w:t>We promise not to retaliate against you for any complaint you make about our privacy practices.</w:t>
      </w:r>
      <w:r w:rsidR="00EC5797" w:rsidRPr="006100B4">
        <w:rPr>
          <w:rFonts w:ascii="Times New Roman" w:hAnsi="Times New Roman" w:cs="Times New Roman"/>
          <w:sz w:val="20"/>
          <w:szCs w:val="20"/>
        </w:rPr>
        <w:br/>
      </w:r>
      <w:r w:rsidR="00EC5797" w:rsidRPr="006100B4">
        <w:rPr>
          <w:rFonts w:ascii="Times New Roman" w:hAnsi="Times New Roman" w:cs="Times New Roman"/>
          <w:sz w:val="20"/>
          <w:szCs w:val="20"/>
        </w:rPr>
        <w:br/>
      </w:r>
      <w:r w:rsidR="00EC5797" w:rsidRPr="006100B4">
        <w:rPr>
          <w:rStyle w:val="subhead"/>
          <w:rFonts w:ascii="Times New Roman" w:hAnsi="Times New Roman" w:cs="Times New Roman"/>
          <w:b/>
          <w:sz w:val="20"/>
          <w:szCs w:val="20"/>
        </w:rPr>
        <w:t>VIII.</w:t>
      </w:r>
      <w:r w:rsidR="00EC5797" w:rsidRPr="006100B4">
        <w:rPr>
          <w:rFonts w:ascii="Times New Roman" w:hAnsi="Times New Roman" w:cs="Times New Roman"/>
          <w:b/>
          <w:sz w:val="20"/>
          <w:szCs w:val="20"/>
        </w:rPr>
        <w:t xml:space="preserve"> Contact Information.</w:t>
      </w:r>
      <w:r w:rsidR="00EC5797" w:rsidRPr="006100B4">
        <w:rPr>
          <w:rFonts w:ascii="Times New Roman" w:hAnsi="Times New Roman" w:cs="Times New Roman"/>
          <w:sz w:val="20"/>
          <w:szCs w:val="20"/>
        </w:rPr>
        <w:br/>
      </w:r>
      <w:r w:rsidR="00EC5797" w:rsidRPr="006100B4">
        <w:rPr>
          <w:rFonts w:ascii="Times New Roman" w:hAnsi="Times New Roman" w:cs="Times New Roman"/>
          <w:sz w:val="20"/>
          <w:szCs w:val="20"/>
        </w:rPr>
        <w:lastRenderedPageBreak/>
        <w:t xml:space="preserve">You may contact us about our privacy practices </w:t>
      </w:r>
      <w:r w:rsidR="00DF27F0" w:rsidRPr="006100B4">
        <w:rPr>
          <w:rFonts w:ascii="Times New Roman" w:hAnsi="Times New Roman" w:cs="Times New Roman"/>
          <w:sz w:val="20"/>
          <w:szCs w:val="20"/>
        </w:rPr>
        <w:t xml:space="preserve">or file a complaint </w:t>
      </w:r>
      <w:r w:rsidR="00EC5797" w:rsidRPr="006100B4">
        <w:rPr>
          <w:rFonts w:ascii="Times New Roman" w:hAnsi="Times New Roman" w:cs="Times New Roman"/>
          <w:sz w:val="20"/>
          <w:szCs w:val="20"/>
        </w:rPr>
        <w:t>by calling our Privacy Officer</w:t>
      </w:r>
      <w:r w:rsidR="008D328D">
        <w:rPr>
          <w:rFonts w:ascii="Times New Roman" w:hAnsi="Times New Roman" w:cs="Times New Roman"/>
          <w:sz w:val="20"/>
          <w:szCs w:val="20"/>
        </w:rPr>
        <w:t xml:space="preserve">: </w:t>
      </w:r>
      <w:r w:rsidR="008D328D" w:rsidRPr="0047084E">
        <w:rPr>
          <w:rFonts w:ascii="Times New Roman" w:hAnsi="Times New Roman" w:cs="Times New Roman"/>
          <w:color w:val="FF0000"/>
          <w:sz w:val="20"/>
          <w:szCs w:val="20"/>
        </w:rPr>
        <w:t>_</w:t>
      </w:r>
      <w:r w:rsidR="002734B9">
        <w:rPr>
          <w:rFonts w:ascii="Times New Roman" w:hAnsi="Times New Roman" w:cs="Times New Roman"/>
          <w:color w:val="FF0000"/>
          <w:sz w:val="20"/>
          <w:szCs w:val="20"/>
        </w:rPr>
        <w:t>Kelly Richards</w:t>
      </w:r>
      <w:r w:rsidR="00EC5797" w:rsidRPr="0047084E">
        <w:rPr>
          <w:rFonts w:ascii="Times New Roman" w:hAnsi="Times New Roman" w:cs="Times New Roman"/>
          <w:color w:val="FF0000"/>
          <w:sz w:val="20"/>
          <w:szCs w:val="20"/>
        </w:rPr>
        <w:t xml:space="preserve"> at </w:t>
      </w:r>
      <w:r w:rsidR="004C387D" w:rsidRPr="0047084E">
        <w:rPr>
          <w:rFonts w:ascii="Times New Roman" w:hAnsi="Times New Roman" w:cs="Times New Roman"/>
          <w:color w:val="FF0000"/>
          <w:sz w:val="20"/>
          <w:szCs w:val="20"/>
        </w:rPr>
        <w:t>__</w:t>
      </w:r>
      <w:r w:rsidR="002734B9">
        <w:rPr>
          <w:rFonts w:ascii="Times New Roman" w:hAnsi="Times New Roman" w:cs="Times New Roman"/>
          <w:color w:val="FF0000"/>
          <w:sz w:val="20"/>
          <w:szCs w:val="20"/>
        </w:rPr>
        <w:t>321-9614</w:t>
      </w:r>
      <w:r w:rsidR="00EC5797" w:rsidRPr="006100B4">
        <w:rPr>
          <w:rFonts w:ascii="Times New Roman" w:hAnsi="Times New Roman" w:cs="Times New Roman"/>
          <w:sz w:val="20"/>
          <w:szCs w:val="20"/>
        </w:rPr>
        <w:t xml:space="preserve">. </w:t>
      </w:r>
      <w:r w:rsidR="00EC5797" w:rsidRPr="006100B4">
        <w:rPr>
          <w:rFonts w:ascii="Times New Roman" w:hAnsi="Times New Roman" w:cs="Times New Roman"/>
          <w:sz w:val="20"/>
          <w:szCs w:val="20"/>
        </w:rPr>
        <w:br/>
      </w:r>
      <w:r w:rsidR="00EC5797" w:rsidRPr="006100B4">
        <w:rPr>
          <w:rFonts w:ascii="Times New Roman" w:hAnsi="Times New Roman" w:cs="Times New Roman"/>
          <w:sz w:val="20"/>
          <w:szCs w:val="20"/>
        </w:rPr>
        <w:br/>
        <w:t>You may contact the DHHS at: The U.S. Department of Health and Human Service</w:t>
      </w:r>
      <w:r>
        <w:rPr>
          <w:rFonts w:ascii="Times New Roman" w:hAnsi="Times New Roman" w:cs="Times New Roman"/>
          <w:sz w:val="20"/>
          <w:szCs w:val="20"/>
        </w:rPr>
        <w:t>s</w:t>
      </w:r>
      <w:r w:rsidR="00F21FF0">
        <w:rPr>
          <w:rFonts w:ascii="Times New Roman" w:hAnsi="Times New Roman" w:cs="Times New Roman"/>
          <w:sz w:val="20"/>
          <w:szCs w:val="20"/>
        </w:rPr>
        <w:t xml:space="preserve">, </w:t>
      </w:r>
      <w:r>
        <w:rPr>
          <w:rFonts w:ascii="Times New Roman" w:hAnsi="Times New Roman" w:cs="Times New Roman"/>
          <w:sz w:val="20"/>
          <w:szCs w:val="20"/>
        </w:rPr>
        <w:t>200 Independence Avenue, S. W.</w:t>
      </w:r>
      <w:r w:rsidR="00F21FF0">
        <w:rPr>
          <w:rFonts w:ascii="Times New Roman" w:hAnsi="Times New Roman" w:cs="Times New Roman"/>
          <w:sz w:val="20"/>
          <w:szCs w:val="20"/>
        </w:rPr>
        <w:t xml:space="preserve">, </w:t>
      </w:r>
    </w:p>
    <w:p w:rsidR="007578DC" w:rsidRPr="006100B4" w:rsidRDefault="00EC5797" w:rsidP="00574526">
      <w:pPr>
        <w:pStyle w:val="NoSpacing"/>
        <w:rPr>
          <w:rFonts w:ascii="Times New Roman" w:hAnsi="Times New Roman" w:cs="Times New Roman"/>
          <w:sz w:val="20"/>
          <w:szCs w:val="20"/>
        </w:rPr>
      </w:pPr>
      <w:r w:rsidRPr="006100B4">
        <w:rPr>
          <w:rFonts w:ascii="Times New Roman" w:hAnsi="Times New Roman" w:cs="Times New Roman"/>
          <w:sz w:val="20"/>
          <w:szCs w:val="20"/>
        </w:rPr>
        <w:t>Washington, D.C. 20201</w:t>
      </w:r>
      <w:r w:rsidR="00D8102B">
        <w:rPr>
          <w:rFonts w:ascii="Times New Roman" w:hAnsi="Times New Roman" w:cs="Times New Roman"/>
          <w:sz w:val="20"/>
          <w:szCs w:val="20"/>
        </w:rPr>
        <w:t xml:space="preserve">, </w:t>
      </w:r>
      <w:r w:rsidRPr="006100B4">
        <w:rPr>
          <w:rFonts w:ascii="Times New Roman" w:hAnsi="Times New Roman" w:cs="Times New Roman"/>
          <w:sz w:val="20"/>
          <w:szCs w:val="20"/>
        </w:rPr>
        <w:t>Telephone: 202-619-0257</w:t>
      </w:r>
      <w:proofErr w:type="gramStart"/>
      <w:r w:rsidR="00F21FF0">
        <w:rPr>
          <w:rFonts w:ascii="Times New Roman" w:hAnsi="Times New Roman" w:cs="Times New Roman"/>
          <w:sz w:val="20"/>
          <w:szCs w:val="20"/>
        </w:rPr>
        <w:t xml:space="preserve">, </w:t>
      </w:r>
      <w:r w:rsidR="00D8102B">
        <w:rPr>
          <w:rFonts w:ascii="Times New Roman" w:hAnsi="Times New Roman" w:cs="Times New Roman"/>
          <w:sz w:val="20"/>
          <w:szCs w:val="20"/>
        </w:rPr>
        <w:t xml:space="preserve"> </w:t>
      </w:r>
      <w:r w:rsidRPr="006100B4">
        <w:rPr>
          <w:rFonts w:ascii="Times New Roman" w:hAnsi="Times New Roman" w:cs="Times New Roman"/>
          <w:sz w:val="20"/>
          <w:szCs w:val="20"/>
        </w:rPr>
        <w:t>Toll</w:t>
      </w:r>
      <w:proofErr w:type="gramEnd"/>
      <w:r w:rsidRPr="006100B4">
        <w:rPr>
          <w:rFonts w:ascii="Times New Roman" w:hAnsi="Times New Roman" w:cs="Times New Roman"/>
          <w:sz w:val="20"/>
          <w:szCs w:val="20"/>
        </w:rPr>
        <w:t xml:space="preserve"> Free: 1-877-696-6775</w:t>
      </w:r>
      <w:bookmarkStart w:id="0" w:name="_GoBack"/>
      <w:bookmarkEnd w:id="0"/>
    </w:p>
    <w:sectPr w:rsidR="007578DC" w:rsidRPr="006100B4" w:rsidSect="00D8102B">
      <w:pgSz w:w="12240" w:h="15840"/>
      <w:pgMar w:top="720"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A3A85"/>
    <w:multiLevelType w:val="hybridMultilevel"/>
    <w:tmpl w:val="73D88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B3022"/>
    <w:multiLevelType w:val="hybridMultilevel"/>
    <w:tmpl w:val="26F6356C"/>
    <w:lvl w:ilvl="0" w:tplc="6632F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5797"/>
    <w:rsid w:val="00041A64"/>
    <w:rsid w:val="000E55B7"/>
    <w:rsid w:val="001114EF"/>
    <w:rsid w:val="00127295"/>
    <w:rsid w:val="0016477C"/>
    <w:rsid w:val="002617AB"/>
    <w:rsid w:val="002734B9"/>
    <w:rsid w:val="002C4862"/>
    <w:rsid w:val="0047084E"/>
    <w:rsid w:val="004C387D"/>
    <w:rsid w:val="00567337"/>
    <w:rsid w:val="00574526"/>
    <w:rsid w:val="006100B4"/>
    <w:rsid w:val="00693818"/>
    <w:rsid w:val="007578DC"/>
    <w:rsid w:val="007D2D17"/>
    <w:rsid w:val="00810D85"/>
    <w:rsid w:val="008A60DE"/>
    <w:rsid w:val="008D328D"/>
    <w:rsid w:val="008E0161"/>
    <w:rsid w:val="00953D3A"/>
    <w:rsid w:val="009C1391"/>
    <w:rsid w:val="00AC4EED"/>
    <w:rsid w:val="00B0114A"/>
    <w:rsid w:val="00C86E31"/>
    <w:rsid w:val="00D64850"/>
    <w:rsid w:val="00D8102B"/>
    <w:rsid w:val="00DF27F0"/>
    <w:rsid w:val="00E44395"/>
    <w:rsid w:val="00E75802"/>
    <w:rsid w:val="00EC5797"/>
    <w:rsid w:val="00ED7196"/>
    <w:rsid w:val="00F21FF0"/>
    <w:rsid w:val="00F2795D"/>
    <w:rsid w:val="00FF0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Normal"/>
    <w:rsid w:val="00EC57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5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_head"/>
    <w:basedOn w:val="DefaultParagraphFont"/>
    <w:rsid w:val="00EC5797"/>
  </w:style>
  <w:style w:type="paragraph" w:styleId="NoSpacing">
    <w:name w:val="No Spacing"/>
    <w:uiPriority w:val="1"/>
    <w:qFormat/>
    <w:rsid w:val="001114EF"/>
    <w:pPr>
      <w:spacing w:after="0" w:line="240" w:lineRule="auto"/>
    </w:pPr>
  </w:style>
  <w:style w:type="paragraph" w:customStyle="1" w:styleId="Default">
    <w:name w:val="Default"/>
    <w:rsid w:val="0057452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Normal"/>
    <w:rsid w:val="00EC57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5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_head"/>
    <w:basedOn w:val="DefaultParagraphFont"/>
    <w:rsid w:val="00EC5797"/>
  </w:style>
  <w:style w:type="paragraph" w:styleId="NoSpacing">
    <w:name w:val="No Spacing"/>
    <w:uiPriority w:val="1"/>
    <w:qFormat/>
    <w:rsid w:val="001114EF"/>
    <w:pPr>
      <w:spacing w:after="0" w:line="240" w:lineRule="auto"/>
    </w:pPr>
  </w:style>
  <w:style w:type="paragraph" w:customStyle="1" w:styleId="Default">
    <w:name w:val="Default"/>
    <w:rsid w:val="005745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Dr Stephens</cp:lastModifiedBy>
  <cp:revision>2</cp:revision>
  <dcterms:created xsi:type="dcterms:W3CDTF">2013-09-20T17:06:00Z</dcterms:created>
  <dcterms:modified xsi:type="dcterms:W3CDTF">2013-09-20T17:06:00Z</dcterms:modified>
</cp:coreProperties>
</file>